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F59C5" w14:textId="77777777" w:rsidR="00673A13" w:rsidRPr="001A0915" w:rsidRDefault="00673A13" w:rsidP="00673A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0915">
        <w:rPr>
          <w:rFonts w:ascii="Times New Roman" w:hAnsi="Times New Roman"/>
          <w:b/>
          <w:sz w:val="28"/>
          <w:szCs w:val="28"/>
        </w:rPr>
        <w:t>Рекомендации</w:t>
      </w:r>
    </w:p>
    <w:p w14:paraId="5A23B83A" w14:textId="77777777" w:rsidR="00673A13" w:rsidRPr="001A0915" w:rsidRDefault="00673A13" w:rsidP="00673A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0915">
        <w:rPr>
          <w:rFonts w:ascii="Times New Roman" w:hAnsi="Times New Roman"/>
          <w:b/>
          <w:sz w:val="28"/>
          <w:szCs w:val="28"/>
        </w:rPr>
        <w:t>по</w:t>
      </w:r>
      <w:r w:rsidRPr="001A0915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подготовке и проведению 9 мая 2023 г.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форматов </w:t>
      </w:r>
      <w:r w:rsidRPr="001A0915">
        <w:rPr>
          <w:rFonts w:ascii="Times New Roman" w:eastAsia="Times New Roman" w:hAnsi="Times New Roman"/>
          <w:b/>
          <w:sz w:val="28"/>
          <w:szCs w:val="28"/>
          <w:lang w:eastAsia="ru-RU"/>
        </w:rPr>
        <w:t>Бессмертн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ого </w:t>
      </w:r>
      <w:r w:rsidRPr="001A0915">
        <w:rPr>
          <w:rFonts w:ascii="Times New Roman" w:eastAsia="Times New Roman" w:hAnsi="Times New Roman"/>
          <w:b/>
          <w:sz w:val="28"/>
          <w:szCs w:val="28"/>
          <w:lang w:eastAsia="ru-RU"/>
        </w:rPr>
        <w:t>полк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а </w:t>
      </w:r>
    </w:p>
    <w:p w14:paraId="275F64DC" w14:textId="77777777" w:rsidR="00673A13" w:rsidRPr="001A0915" w:rsidRDefault="00673A13" w:rsidP="00673A1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1AD12F5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0915">
        <w:rPr>
          <w:rFonts w:ascii="Times New Roman" w:hAnsi="Times New Roman"/>
          <w:sz w:val="28"/>
          <w:szCs w:val="28"/>
        </w:rPr>
        <w:t>В 2023 г</w:t>
      </w:r>
      <w:r>
        <w:rPr>
          <w:rFonts w:ascii="Times New Roman" w:hAnsi="Times New Roman"/>
          <w:sz w:val="28"/>
          <w:szCs w:val="28"/>
        </w:rPr>
        <w:t>оду</w:t>
      </w:r>
      <w:r w:rsidRPr="001A09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шествие Бессмертного полка</w:t>
      </w:r>
      <w:r w:rsidRPr="001A091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традиционном формате проводиться не будет. В связи с этим предлагается провести Бессмертный полк и почтить память героев Великой Отечественной войны в других форматах.</w:t>
      </w:r>
    </w:p>
    <w:p w14:paraId="37BCFBF9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81B576C" w14:textId="77777777" w:rsidR="00673A13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B247D4">
        <w:rPr>
          <w:rFonts w:ascii="Times New Roman" w:hAnsi="Times New Roman"/>
          <w:b/>
          <w:bCs/>
          <w:sz w:val="28"/>
          <w:szCs w:val="28"/>
          <w:u w:val="single"/>
        </w:rPr>
        <w:t>Бессмертный полк на автомобиле</w:t>
      </w:r>
      <w:r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</w:p>
    <w:p w14:paraId="7BF5AD83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Организатор: ООД «Бессмертный полк России» </w:t>
      </w:r>
      <w:hyperlink r:id="rId7" w:history="1">
        <w:r w:rsidRPr="00ED3EAE">
          <w:rPr>
            <w:rStyle w:val="a4"/>
            <w:rFonts w:ascii="Times New Roman" w:hAnsi="Times New Roman"/>
            <w:i/>
            <w:iCs/>
            <w:sz w:val="28"/>
            <w:szCs w:val="28"/>
          </w:rPr>
          <w:t>https://www.polkrf.ru</w:t>
        </w:r>
      </w:hyperlink>
    </w:p>
    <w:p w14:paraId="1B0E6E48" w14:textId="77777777" w:rsidR="00673A13" w:rsidRPr="00B247D4" w:rsidRDefault="00673A13" w:rsidP="00673A1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  <w:r w:rsidRPr="00CD7AEE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79D6CFA" wp14:editId="5D6A719C">
            <wp:extent cx="4543425" cy="25336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4" t="2255" r="2011" b="4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98505" w14:textId="77777777" w:rsidR="00673A13" w:rsidRPr="00676FB2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76FB2">
        <w:rPr>
          <w:rFonts w:ascii="Times New Roman" w:hAnsi="Times New Roman"/>
          <w:sz w:val="28"/>
          <w:szCs w:val="28"/>
        </w:rPr>
        <w:t>Суть акции заключается в размещении на личных автотранспортных средствах, такси, грузовом и общественном транспорте родственниками участников Великой Отечественной войны и тружеников тыла фотографий своих ветеранов в соответствующе оформленной рамке. Таким образом, выезжая в День Победы по личным и служебным делам, работники и владельцы автотранспортных средств фактически принимают участие в праздновании Дня Победы, создавая эффект прохождения Бессмертного полка в течение всего дня.</w:t>
      </w:r>
    </w:p>
    <w:p w14:paraId="6960C185" w14:textId="77777777" w:rsidR="00673A13" w:rsidRPr="001124F7" w:rsidRDefault="00673A13" w:rsidP="00673A13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</w:p>
    <w:p w14:paraId="3FECE7B4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Механизм проведения акции:</w:t>
      </w:r>
    </w:p>
    <w:p w14:paraId="7E81BCCD" w14:textId="77777777" w:rsidR="00673A13" w:rsidRDefault="00673A13" w:rsidP="00673A13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D35830">
        <w:rPr>
          <w:rFonts w:ascii="Times New Roman" w:hAnsi="Times New Roman"/>
          <w:sz w:val="28"/>
          <w:szCs w:val="28"/>
        </w:rPr>
        <w:t>аспечатать фото ветерана</w:t>
      </w:r>
      <w:r>
        <w:rPr>
          <w:rFonts w:ascii="Times New Roman" w:hAnsi="Times New Roman"/>
          <w:sz w:val="28"/>
          <w:szCs w:val="28"/>
        </w:rPr>
        <w:t xml:space="preserve">, подписав ФИО и краткую информацию о нем, при необходимости, при изготовлении фото необходимо использовать логотип ООД «Бессмертный полк России» </w:t>
      </w:r>
      <w:r w:rsidRPr="00D3583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(Красная звезда c вписанным в нее образом Георгия Победоносца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) </w:t>
      </w:r>
      <w:r>
        <w:rPr>
          <w:rFonts w:ascii="Times New Roman" w:hAnsi="Times New Roman"/>
          <w:sz w:val="28"/>
          <w:szCs w:val="28"/>
        </w:rPr>
        <w:t xml:space="preserve">или воспользоваться конструктором </w:t>
      </w:r>
      <w:proofErr w:type="spellStart"/>
      <w:r>
        <w:rPr>
          <w:rFonts w:ascii="Times New Roman" w:hAnsi="Times New Roman"/>
          <w:sz w:val="28"/>
          <w:szCs w:val="28"/>
        </w:rPr>
        <w:t>штендеров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 сайте</w:t>
      </w:r>
      <w:r>
        <w:t xml:space="preserve"> </w:t>
      </w:r>
      <w:hyperlink r:id="rId9" w:history="1">
        <w:r w:rsidRPr="003E28C3">
          <w:rPr>
            <w:rStyle w:val="a4"/>
            <w:rFonts w:ascii="Times New Roman" w:hAnsi="Times New Roman"/>
            <w:sz w:val="28"/>
            <w:szCs w:val="28"/>
          </w:rPr>
          <w:t>https://www.polkrf.ru/</w:t>
        </w:r>
      </w:hyperlink>
      <w:r w:rsidRPr="003E28C3">
        <w:rPr>
          <w:rFonts w:ascii="Times New Roman" w:hAnsi="Times New Roman"/>
          <w:sz w:val="28"/>
          <w:szCs w:val="28"/>
        </w:rPr>
        <w:t>;</w:t>
      </w:r>
    </w:p>
    <w:p w14:paraId="52351190" w14:textId="77777777" w:rsidR="00673A13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8EF9C59" w14:textId="77777777" w:rsidR="00673A13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E28C3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7954FC0" wp14:editId="1621700A">
            <wp:extent cx="1657350" cy="1590675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3E28C3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BD3E9B4" wp14:editId="2BB96F77">
            <wp:extent cx="1552575" cy="1524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DF6C4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7900C7BE" w14:textId="77777777" w:rsidR="00673A13" w:rsidRDefault="00673A13" w:rsidP="00673A13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Разместить фото ветерана на автомобиле (личном, служебном, общественном). </w:t>
      </w:r>
    </w:p>
    <w:p w14:paraId="2DFBBEAF" w14:textId="77777777" w:rsidR="00673A13" w:rsidRDefault="00673A13" w:rsidP="00673A13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Варианты размещения: задние и боковые стекла с внутренней стороны, при креплении с внешней стороны рекомендуется использовать влагостойкие пленки для нанесения: боковые двери, капот, кузов и иные поверхности, которые хорошо просматриваются и не создают помех водителю при управлении транспортным средством.</w:t>
      </w:r>
    </w:p>
    <w:p w14:paraId="2DCF0063" w14:textId="77777777" w:rsidR="00673A13" w:rsidRDefault="00673A13" w:rsidP="00673A13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Размеры портретов: для легковых автомобилей рекомендуется формат не менее А4, для грузового, пассажирского и др. транспорта формат не менее А3.</w:t>
      </w:r>
    </w:p>
    <w:p w14:paraId="794EB45F" w14:textId="77777777" w:rsidR="00673A13" w:rsidRDefault="00673A13" w:rsidP="00673A13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ветерана должно быть размещено только на чисто вымытых автомашинах и </w:t>
      </w:r>
      <w:r w:rsidRPr="00A23579">
        <w:rPr>
          <w:rFonts w:ascii="Times New Roman" w:hAnsi="Times New Roman"/>
          <w:sz w:val="28"/>
          <w:szCs w:val="28"/>
        </w:rPr>
        <w:t>сохраня</w:t>
      </w:r>
      <w:r>
        <w:rPr>
          <w:rFonts w:ascii="Times New Roman" w:hAnsi="Times New Roman"/>
          <w:sz w:val="28"/>
          <w:szCs w:val="28"/>
        </w:rPr>
        <w:t>ться</w:t>
      </w:r>
      <w:r w:rsidRPr="00A23579">
        <w:rPr>
          <w:rFonts w:ascii="Times New Roman" w:hAnsi="Times New Roman"/>
          <w:sz w:val="28"/>
          <w:szCs w:val="28"/>
        </w:rPr>
        <w:t xml:space="preserve"> в достойном виде при эксплуатации автомобиля</w:t>
      </w:r>
      <w:r>
        <w:rPr>
          <w:rFonts w:ascii="Times New Roman" w:hAnsi="Times New Roman"/>
          <w:sz w:val="28"/>
          <w:szCs w:val="28"/>
        </w:rPr>
        <w:t>.</w:t>
      </w:r>
    </w:p>
    <w:p w14:paraId="5B6A9B9E" w14:textId="77777777" w:rsidR="00673A13" w:rsidRPr="0026375C" w:rsidRDefault="00673A13" w:rsidP="00673A13">
      <w:pPr>
        <w:spacing w:after="0" w:line="240" w:lineRule="auto"/>
        <w:ind w:left="720"/>
        <w:jc w:val="both"/>
        <w:rPr>
          <w:rFonts w:ascii="Times New Roman" w:hAnsi="Times New Roman"/>
          <w:bCs/>
          <w:sz w:val="28"/>
          <w:szCs w:val="28"/>
        </w:rPr>
      </w:pPr>
      <w:r w:rsidRPr="0026375C">
        <w:rPr>
          <w:rFonts w:ascii="Times New Roman" w:hAnsi="Times New Roman"/>
          <w:bCs/>
          <w:sz w:val="28"/>
          <w:szCs w:val="28"/>
        </w:rPr>
        <w:t>Запрещается использование какой-либо политической символики и лозунгов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23E0E706" w14:textId="77777777" w:rsidR="00673A13" w:rsidRDefault="00673A13" w:rsidP="00673A13">
      <w:pPr>
        <w:spacing w:after="0" w:line="240" w:lineRule="auto"/>
        <w:ind w:left="720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060B96DE" w14:textId="77777777" w:rsidR="00673A13" w:rsidRPr="0026375C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6375C">
        <w:rPr>
          <w:rFonts w:ascii="Times New Roman" w:hAnsi="Times New Roman"/>
          <w:b/>
          <w:bCs/>
          <w:sz w:val="28"/>
          <w:szCs w:val="28"/>
          <w:u w:val="single"/>
        </w:rPr>
        <w:t>Бессмертный полк: портрет героя на одежде</w:t>
      </w:r>
    </w:p>
    <w:p w14:paraId="05A77348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Организаторы: ООД «Бессмертный полк России» </w:t>
      </w:r>
      <w:hyperlink r:id="rId12" w:history="1">
        <w:r w:rsidRPr="00ED3EAE">
          <w:rPr>
            <w:rStyle w:val="a4"/>
            <w:rFonts w:ascii="Times New Roman" w:hAnsi="Times New Roman"/>
            <w:i/>
            <w:iCs/>
            <w:sz w:val="28"/>
            <w:szCs w:val="28"/>
          </w:rPr>
          <w:t>https://www.polkrf.ru</w:t>
        </w:r>
      </w:hyperlink>
      <w:r>
        <w:rPr>
          <w:rFonts w:ascii="Times New Roman" w:hAnsi="Times New Roman"/>
          <w:i/>
          <w:iCs/>
          <w:sz w:val="28"/>
          <w:szCs w:val="28"/>
        </w:rPr>
        <w:t xml:space="preserve">, Молодежка Народного фронта </w:t>
      </w:r>
      <w:hyperlink r:id="rId13" w:history="1">
        <w:r w:rsidRPr="003606F0">
          <w:rPr>
            <w:rStyle w:val="a4"/>
            <w:rFonts w:ascii="Times New Roman" w:hAnsi="Times New Roman"/>
            <w:i/>
            <w:iCs/>
            <w:sz w:val="28"/>
            <w:szCs w:val="28"/>
          </w:rPr>
          <w:t>https://molodezhka.on</w:t>
        </w:r>
        <w:r w:rsidRPr="003606F0">
          <w:rPr>
            <w:rStyle w:val="a4"/>
            <w:rFonts w:ascii="Times New Roman" w:hAnsi="Times New Roman"/>
            <w:i/>
            <w:iCs/>
            <w:sz w:val="28"/>
            <w:szCs w:val="28"/>
            <w:lang w:val="en-US"/>
          </w:rPr>
          <w:t>f</w:t>
        </w:r>
      </w:hyperlink>
    </w:p>
    <w:p w14:paraId="03FE4037" w14:textId="77777777" w:rsidR="00673A13" w:rsidRPr="00CD7AEE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i/>
          <w:iCs/>
          <w:sz w:val="20"/>
          <w:szCs w:val="28"/>
        </w:rPr>
      </w:pPr>
    </w:p>
    <w:p w14:paraId="4BF23427" w14:textId="77777777" w:rsidR="00673A13" w:rsidRPr="00CD7AEE" w:rsidRDefault="00673A13" w:rsidP="00673A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D7AEE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3F5F03E" wp14:editId="0D0E1CFE">
            <wp:extent cx="3914775" cy="38576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7A286" w14:textId="77777777" w:rsidR="00673A13" w:rsidRPr="00CD7AEE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</w:p>
    <w:p w14:paraId="76B2A6CC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04D48">
        <w:rPr>
          <w:rFonts w:ascii="Times New Roman" w:hAnsi="Times New Roman"/>
          <w:sz w:val="28"/>
          <w:szCs w:val="28"/>
        </w:rPr>
        <w:t xml:space="preserve">9 мая предлагается портреты и имена героев семей размером не меньше, чем А4, прикрепить/нанести на одежду (футболки, куртки, специальные жилетки или манишки, которые можно надеть поверх любой одежды вне зависимости от погоды), и в течение всего Дня Победы не расставаться со своим героем. Участникам акции предлагается сделать фото в оформленной таким образом одежде и выложить их на своих страницах социальных сетях с </w:t>
      </w:r>
      <w:proofErr w:type="spellStart"/>
      <w:r w:rsidRPr="00204D48">
        <w:rPr>
          <w:rFonts w:ascii="Times New Roman" w:hAnsi="Times New Roman"/>
          <w:sz w:val="28"/>
          <w:szCs w:val="28"/>
        </w:rPr>
        <w:t>хэштегом</w:t>
      </w:r>
      <w:proofErr w:type="spellEnd"/>
      <w:r w:rsidRPr="00204D48">
        <w:rPr>
          <w:rFonts w:ascii="Times New Roman" w:hAnsi="Times New Roman"/>
          <w:sz w:val="28"/>
          <w:szCs w:val="28"/>
        </w:rPr>
        <w:t xml:space="preserve"> </w:t>
      </w:r>
      <w:r w:rsidRPr="00C458B3">
        <w:rPr>
          <w:rFonts w:ascii="Times New Roman" w:hAnsi="Times New Roman"/>
          <w:b/>
          <w:sz w:val="28"/>
          <w:szCs w:val="28"/>
        </w:rPr>
        <w:t>#</w:t>
      </w:r>
      <w:r>
        <w:rPr>
          <w:rFonts w:ascii="Times New Roman" w:hAnsi="Times New Roman"/>
          <w:b/>
          <w:sz w:val="28"/>
          <w:szCs w:val="28"/>
        </w:rPr>
        <w:t>мойБессмертный полк</w:t>
      </w:r>
      <w:r w:rsidRPr="00204D48">
        <w:rPr>
          <w:rFonts w:ascii="Times New Roman" w:hAnsi="Times New Roman"/>
          <w:sz w:val="28"/>
          <w:szCs w:val="28"/>
        </w:rPr>
        <w:t xml:space="preserve">, из них будет создан </w:t>
      </w:r>
      <w:proofErr w:type="spellStart"/>
      <w:r w:rsidRPr="00204D48">
        <w:rPr>
          <w:rFonts w:ascii="Times New Roman" w:hAnsi="Times New Roman"/>
          <w:sz w:val="28"/>
          <w:szCs w:val="28"/>
        </w:rPr>
        <w:t>видеоколлаж</w:t>
      </w:r>
      <w:proofErr w:type="spellEnd"/>
      <w:r w:rsidRPr="00204D48">
        <w:rPr>
          <w:rFonts w:ascii="Times New Roman" w:hAnsi="Times New Roman"/>
          <w:sz w:val="28"/>
          <w:szCs w:val="28"/>
        </w:rPr>
        <w:t>, который разместят на интернет-ресурсах Бессмертного полка России.</w:t>
      </w:r>
    </w:p>
    <w:p w14:paraId="3EB5E22F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2B30B80" w14:textId="77777777" w:rsidR="00673A13" w:rsidRPr="00204D48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9CD12F5" w14:textId="77777777" w:rsidR="00673A13" w:rsidRPr="0026375C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6375C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Бессмертный полк: Портрет героя на сердце</w:t>
      </w:r>
    </w:p>
    <w:p w14:paraId="1B5CF23C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Организатор: ООД «Бессмертный полк России» </w:t>
      </w:r>
      <w:hyperlink r:id="rId15" w:history="1">
        <w:r w:rsidRPr="00ED3EAE">
          <w:rPr>
            <w:rStyle w:val="a4"/>
            <w:rFonts w:ascii="Times New Roman" w:hAnsi="Times New Roman"/>
            <w:i/>
            <w:iCs/>
            <w:sz w:val="28"/>
            <w:szCs w:val="28"/>
          </w:rPr>
          <w:t>https://www.polkrf.ru</w:t>
        </w:r>
      </w:hyperlink>
      <w:r w:rsidRPr="006829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</w:p>
    <w:p w14:paraId="57C5A83C" w14:textId="77777777" w:rsidR="00673A13" w:rsidRPr="00CD7AEE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b/>
          <w:sz w:val="18"/>
          <w:szCs w:val="28"/>
        </w:rPr>
      </w:pPr>
    </w:p>
    <w:p w14:paraId="54D3E7BA" w14:textId="77777777" w:rsidR="00673A13" w:rsidRPr="00122995" w:rsidRDefault="00673A13" w:rsidP="00673A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17B0507" wp14:editId="177CC5B2">
            <wp:extent cx="2933700" cy="3219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DB3EB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Pr="00122995">
        <w:rPr>
          <w:rFonts w:ascii="Times New Roman" w:hAnsi="Times New Roman"/>
          <w:sz w:val="28"/>
          <w:szCs w:val="28"/>
        </w:rPr>
        <w:t xml:space="preserve">ем, кто работает в День Победы, предлагается сделать бейдж с информацией о ветеране, который </w:t>
      </w:r>
      <w:r>
        <w:rPr>
          <w:rFonts w:ascii="Times New Roman" w:hAnsi="Times New Roman"/>
          <w:sz w:val="28"/>
          <w:szCs w:val="28"/>
        </w:rPr>
        <w:t>можно</w:t>
      </w:r>
      <w:r w:rsidRPr="00122995">
        <w:rPr>
          <w:rFonts w:ascii="Times New Roman" w:hAnsi="Times New Roman"/>
          <w:sz w:val="28"/>
          <w:szCs w:val="28"/>
        </w:rPr>
        <w:t xml:space="preserve"> носить в течение всего праздничного дня.</w:t>
      </w:r>
    </w:p>
    <w:p w14:paraId="6B9C270B" w14:textId="77777777" w:rsidR="00673A13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092C7AE" w14:textId="77777777" w:rsidR="00673A13" w:rsidRPr="0026375C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6375C">
        <w:rPr>
          <w:rFonts w:ascii="Times New Roman" w:hAnsi="Times New Roman"/>
          <w:b/>
          <w:bCs/>
          <w:sz w:val="28"/>
          <w:szCs w:val="28"/>
          <w:u w:val="single"/>
        </w:rPr>
        <w:t>Бессмертный полк в социальных сетях</w:t>
      </w:r>
    </w:p>
    <w:p w14:paraId="7A03539F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>Организатор: РДДМ</w:t>
      </w:r>
      <w:r w:rsidRPr="003F26AC">
        <w:rPr>
          <w:rFonts w:ascii="Times New Roman" w:hAnsi="Times New Roman"/>
          <w:i/>
          <w:iCs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«Движение первых» </w:t>
      </w:r>
      <w:hyperlink r:id="rId17" w:history="1">
        <w:r w:rsidRPr="003606F0">
          <w:rPr>
            <w:rStyle w:val="a4"/>
            <w:rFonts w:ascii="Times New Roman" w:hAnsi="Times New Roman"/>
            <w:i/>
            <w:iCs/>
            <w:sz w:val="28"/>
            <w:szCs w:val="28"/>
          </w:rPr>
          <w:t>https://будьвдвижении.рф</w:t>
        </w:r>
      </w:hyperlink>
    </w:p>
    <w:p w14:paraId="6CABECCD" w14:textId="77777777" w:rsidR="00673A13" w:rsidRPr="0040106A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i/>
          <w:iCs/>
          <w:sz w:val="18"/>
          <w:szCs w:val="28"/>
        </w:rPr>
      </w:pPr>
    </w:p>
    <w:p w14:paraId="1AA85FFF" w14:textId="77777777" w:rsidR="00673A13" w:rsidRDefault="00673A13" w:rsidP="00673A13">
      <w:pPr>
        <w:spacing w:after="0" w:line="240" w:lineRule="auto"/>
        <w:jc w:val="center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28B903B9" wp14:editId="5CD0A3AD">
            <wp:extent cx="2886075" cy="3981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7864A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Предлагается истории героев своих семей выкладывать на личных страницах в социальных сетях с </w:t>
      </w:r>
      <w:proofErr w:type="spellStart"/>
      <w:r w:rsidRPr="00204D48">
        <w:rPr>
          <w:rFonts w:ascii="Times New Roman" w:hAnsi="Times New Roman"/>
          <w:sz w:val="28"/>
          <w:szCs w:val="28"/>
        </w:rPr>
        <w:t>хэштегом</w:t>
      </w:r>
      <w:proofErr w:type="spellEnd"/>
      <w:r w:rsidRPr="00204D48">
        <w:rPr>
          <w:rFonts w:ascii="Times New Roman" w:hAnsi="Times New Roman"/>
          <w:sz w:val="28"/>
          <w:szCs w:val="28"/>
        </w:rPr>
        <w:t xml:space="preserve"> </w:t>
      </w:r>
      <w:r w:rsidRPr="00C458B3">
        <w:rPr>
          <w:rFonts w:ascii="Times New Roman" w:hAnsi="Times New Roman"/>
          <w:b/>
          <w:sz w:val="28"/>
          <w:szCs w:val="28"/>
        </w:rPr>
        <w:t>#</w:t>
      </w:r>
      <w:r>
        <w:rPr>
          <w:rFonts w:ascii="Times New Roman" w:hAnsi="Times New Roman"/>
          <w:b/>
          <w:sz w:val="28"/>
          <w:szCs w:val="28"/>
        </w:rPr>
        <w:t xml:space="preserve">мойБессмертный полк. </w:t>
      </w:r>
      <w:r w:rsidRPr="009716C2">
        <w:rPr>
          <w:rFonts w:ascii="Times New Roman" w:hAnsi="Times New Roman"/>
          <w:sz w:val="28"/>
          <w:szCs w:val="28"/>
        </w:rPr>
        <w:t>Эти истории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B247D4">
        <w:rPr>
          <w:rFonts w:ascii="Times New Roman" w:hAnsi="Times New Roman"/>
          <w:sz w:val="28"/>
          <w:szCs w:val="28"/>
        </w:rPr>
        <w:t>Бессмертный полк России разместит на своих интернет-ресурсах в течение года</w:t>
      </w:r>
      <w:r>
        <w:rPr>
          <w:rFonts w:ascii="Times New Roman" w:hAnsi="Times New Roman"/>
          <w:sz w:val="28"/>
          <w:szCs w:val="28"/>
        </w:rPr>
        <w:t>.</w:t>
      </w:r>
    </w:p>
    <w:p w14:paraId="2C6797C1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Также в День Победы предлагается аватары личных страниц в социальных сетях заменить на портреты героев своих семей. Оформить их можно с помощью онлайн-конструктора на сайте Бессмертного полка России: </w:t>
      </w:r>
      <w:hyperlink r:id="rId19" w:history="1">
        <w:r w:rsidRPr="00DC25A9">
          <w:rPr>
            <w:rStyle w:val="a4"/>
            <w:rFonts w:ascii="Times New Roman" w:hAnsi="Times New Roman"/>
            <w:sz w:val="28"/>
            <w:szCs w:val="28"/>
          </w:rPr>
          <w:t>https://www.polkrf.ru/shtender</w:t>
        </w:r>
      </w:hyperlink>
      <w:r>
        <w:rPr>
          <w:rFonts w:ascii="Times New Roman" w:hAnsi="Times New Roman"/>
          <w:sz w:val="28"/>
          <w:szCs w:val="28"/>
        </w:rPr>
        <w:t xml:space="preserve">. </w:t>
      </w:r>
    </w:p>
    <w:p w14:paraId="1D359CE9" w14:textId="77777777" w:rsidR="00673A13" w:rsidRPr="00C458B3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CD1494C" w14:textId="77777777" w:rsidR="00673A13" w:rsidRPr="0026375C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6375C">
        <w:rPr>
          <w:rFonts w:ascii="Times New Roman" w:hAnsi="Times New Roman"/>
          <w:b/>
          <w:bCs/>
          <w:sz w:val="28"/>
          <w:szCs w:val="28"/>
          <w:u w:val="single"/>
        </w:rPr>
        <w:t>Бессмертный полк: панно памяти героев в День Победы</w:t>
      </w:r>
    </w:p>
    <w:p w14:paraId="73F5BA5A" w14:textId="77777777" w:rsidR="00673A13" w:rsidRPr="00ED3EAE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iCs/>
          <w:sz w:val="28"/>
          <w:szCs w:val="28"/>
          <w:u w:val="single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Организатор: ООД «Бессмертный полк России» </w:t>
      </w:r>
      <w:hyperlink r:id="rId20" w:history="1">
        <w:r w:rsidRPr="00ED3EAE">
          <w:rPr>
            <w:rStyle w:val="a4"/>
            <w:rFonts w:ascii="Times New Roman" w:hAnsi="Times New Roman"/>
            <w:i/>
            <w:iCs/>
            <w:sz w:val="28"/>
            <w:szCs w:val="28"/>
          </w:rPr>
          <w:t>https://www.polkrf.ru</w:t>
        </w:r>
      </w:hyperlink>
      <w:r w:rsidRPr="006829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</w:rPr>
        <w:t xml:space="preserve"> </w:t>
      </w:r>
    </w:p>
    <w:p w14:paraId="34FB156B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1F717421" w14:textId="77777777" w:rsidR="00673A13" w:rsidRDefault="00673A13" w:rsidP="00673A1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40106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B240B06" wp14:editId="40C7C397">
            <wp:extent cx="5400675" cy="28765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4" t="2454" r="1643" b="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0C9B0" w14:textId="77777777" w:rsidR="00673A13" w:rsidRPr="003F26AC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DC64B85" w14:textId="77777777" w:rsidR="00673A13" w:rsidRPr="0068291C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8291C">
        <w:rPr>
          <w:rFonts w:ascii="Times New Roman" w:hAnsi="Times New Roman"/>
          <w:sz w:val="28"/>
          <w:szCs w:val="28"/>
        </w:rPr>
        <w:t xml:space="preserve">На сайте Бессмертного полка России будет показан видеоряд с портретами и данными героев, размещенных в базе ветеранов на сайте Бессмертного полка России </w:t>
      </w:r>
      <w:hyperlink r:id="rId22" w:history="1">
        <w:r w:rsidRPr="00FC42E0">
          <w:rPr>
            <w:rStyle w:val="a4"/>
            <w:rFonts w:ascii="Times New Roman" w:hAnsi="Times New Roman"/>
            <w:sz w:val="28"/>
            <w:szCs w:val="28"/>
          </w:rPr>
          <w:t>https://www.polkrf.ru/</w:t>
        </w:r>
      </w:hyperlink>
      <w:r w:rsidRPr="0068291C">
        <w:rPr>
          <w:rFonts w:ascii="Times New Roman" w:hAnsi="Times New Roman"/>
          <w:sz w:val="28"/>
          <w:szCs w:val="28"/>
        </w:rPr>
        <w:t xml:space="preserve"> до 30 апреля 2023 года</w:t>
      </w:r>
      <w:r>
        <w:rPr>
          <w:rFonts w:ascii="Times New Roman" w:hAnsi="Times New Roman"/>
          <w:sz w:val="28"/>
          <w:szCs w:val="28"/>
        </w:rPr>
        <w:t>.</w:t>
      </w:r>
    </w:p>
    <w:p w14:paraId="0B4BD3FC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91C">
        <w:rPr>
          <w:rFonts w:ascii="Times New Roman" w:hAnsi="Times New Roman"/>
          <w:sz w:val="28"/>
          <w:szCs w:val="28"/>
        </w:rPr>
        <w:t>Он будет представлять из себя тематическую открытку в честь Дня Победы, разделенную на пиксели, каждый из которых – портрет ветерана. Эти портреты будут приближаться и увеличиваться с определенной периодичностью, что дает возможность посмотреть на каждого героя и прочитать его фамилию, имя и отчество.</w:t>
      </w:r>
    </w:p>
    <w:p w14:paraId="77101388" w14:textId="77777777" w:rsidR="00673A13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ECA2FF5" w14:textId="77777777" w:rsidR="00673A13" w:rsidRPr="007F23C8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7F23C8">
        <w:rPr>
          <w:rFonts w:ascii="Times New Roman" w:hAnsi="Times New Roman"/>
          <w:b/>
          <w:sz w:val="28"/>
          <w:szCs w:val="28"/>
        </w:rPr>
        <w:t>Механизм проведения:</w:t>
      </w:r>
    </w:p>
    <w:p w14:paraId="6D9EA50A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A3CFB">
        <w:rPr>
          <w:rFonts w:ascii="Times New Roman" w:hAnsi="Times New Roman"/>
          <w:sz w:val="28"/>
          <w:szCs w:val="28"/>
        </w:rPr>
        <w:t>Любой желающий</w:t>
      </w:r>
      <w:r w:rsidRPr="006829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может разместить своего героя в базу ветеранов на сайте </w:t>
      </w:r>
      <w:r w:rsidRPr="0068291C">
        <w:rPr>
          <w:rFonts w:ascii="Times New Roman" w:hAnsi="Times New Roman"/>
          <w:sz w:val="28"/>
          <w:szCs w:val="28"/>
        </w:rPr>
        <w:t xml:space="preserve"> </w:t>
      </w:r>
      <w:hyperlink r:id="rId23" w:history="1">
        <w:r w:rsidRPr="00FC42E0">
          <w:rPr>
            <w:rStyle w:val="a4"/>
            <w:rFonts w:ascii="Times New Roman" w:hAnsi="Times New Roman"/>
            <w:sz w:val="28"/>
            <w:szCs w:val="28"/>
          </w:rPr>
          <w:t>https://www.polkrf.ru/</w:t>
        </w:r>
      </w:hyperlink>
      <w:r w:rsidRPr="0068291C">
        <w:rPr>
          <w:rFonts w:ascii="Times New Roman" w:hAnsi="Times New Roman"/>
          <w:sz w:val="28"/>
          <w:szCs w:val="28"/>
        </w:rPr>
        <w:t xml:space="preserve"> до 30 апреля 2023 года</w:t>
      </w:r>
      <w:r>
        <w:rPr>
          <w:rFonts w:ascii="Times New Roman" w:hAnsi="Times New Roman"/>
          <w:sz w:val="28"/>
          <w:szCs w:val="28"/>
        </w:rPr>
        <w:t xml:space="preserve">. После прохождения модерации ветеран будет добавлен в панно. В день Победы </w:t>
      </w:r>
      <w:r w:rsidRPr="0068291C">
        <w:rPr>
          <w:rFonts w:ascii="Times New Roman" w:hAnsi="Times New Roman"/>
          <w:sz w:val="28"/>
          <w:szCs w:val="28"/>
        </w:rPr>
        <w:t xml:space="preserve">каждый пользователь </w:t>
      </w:r>
      <w:r>
        <w:rPr>
          <w:rFonts w:ascii="Times New Roman" w:hAnsi="Times New Roman"/>
          <w:sz w:val="28"/>
          <w:szCs w:val="28"/>
        </w:rPr>
        <w:t xml:space="preserve">сайта </w:t>
      </w:r>
      <w:r w:rsidRPr="0068291C">
        <w:rPr>
          <w:rFonts w:ascii="Times New Roman" w:hAnsi="Times New Roman"/>
          <w:sz w:val="28"/>
          <w:szCs w:val="28"/>
        </w:rPr>
        <w:t>сможет найти своего ветерана в видеопотоке, набрав его фамилию, имя и отчество в поисковой строке.</w:t>
      </w:r>
    </w:p>
    <w:p w14:paraId="7A2E6511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0E847DE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A19F1E1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60612399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099F7CC7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468289C0" w14:textId="77777777" w:rsidR="00673A13" w:rsidRPr="0026375C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6375C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 xml:space="preserve">Акция «Стена памяти». </w:t>
      </w:r>
    </w:p>
    <w:p w14:paraId="18EB7214" w14:textId="77777777" w:rsidR="00673A13" w:rsidRDefault="00673A13" w:rsidP="00673A1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C008E5">
        <w:rPr>
          <w:rFonts w:ascii="Times New Roman" w:hAnsi="Times New Roman"/>
          <w:i/>
          <w:sz w:val="28"/>
          <w:szCs w:val="28"/>
        </w:rPr>
        <w:t xml:space="preserve">Организатор: ВОД «Волонтеры Победы»: </w:t>
      </w:r>
      <w:hyperlink r:id="rId24" w:history="1">
        <w:r w:rsidRPr="00AD6F58">
          <w:rPr>
            <w:rStyle w:val="a4"/>
            <w:rFonts w:ascii="Times New Roman" w:hAnsi="Times New Roman"/>
            <w:i/>
            <w:sz w:val="28"/>
            <w:szCs w:val="28"/>
          </w:rPr>
          <w:t>https://всезапобеду.рф</w:t>
        </w:r>
      </w:hyperlink>
    </w:p>
    <w:p w14:paraId="1B842F40" w14:textId="77777777" w:rsidR="00673A13" w:rsidRPr="00AE6373" w:rsidRDefault="00673A13" w:rsidP="00673A1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i/>
          <w:sz w:val="12"/>
          <w:szCs w:val="28"/>
        </w:rPr>
      </w:pPr>
    </w:p>
    <w:p w14:paraId="391576C1" w14:textId="77777777" w:rsidR="00673A13" w:rsidRPr="00F26CC5" w:rsidRDefault="00673A13" w:rsidP="00673A1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E637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AA74C99" wp14:editId="0F327422">
            <wp:extent cx="4876800" cy="3267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7" r="1645" b="3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98F0D" w14:textId="77777777" w:rsidR="00673A13" w:rsidRPr="00AE6373" w:rsidRDefault="00673A13" w:rsidP="00673A1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0"/>
          <w:szCs w:val="28"/>
        </w:rPr>
      </w:pPr>
    </w:p>
    <w:p w14:paraId="5D719D65" w14:textId="77777777" w:rsidR="00673A13" w:rsidRPr="005274FB" w:rsidRDefault="00673A13" w:rsidP="00673A13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6CC5">
        <w:rPr>
          <w:rFonts w:ascii="Times New Roman" w:hAnsi="Times New Roman"/>
          <w:sz w:val="28"/>
          <w:szCs w:val="28"/>
        </w:rPr>
        <w:t>В офисных зданиях, учебных заведениях, учреждениях культуры, на предприятиях и в организациях выставляются стенды с фотографиями героев Великой Отечественной войны – дедов и прадедов учащихся и работников организаций</w:t>
      </w:r>
      <w:r>
        <w:rPr>
          <w:rFonts w:ascii="Times New Roman" w:hAnsi="Times New Roman"/>
          <w:sz w:val="28"/>
          <w:szCs w:val="28"/>
        </w:rPr>
        <w:t xml:space="preserve">. </w:t>
      </w:r>
      <w:r w:rsidRPr="00F26CC5">
        <w:rPr>
          <w:rFonts w:ascii="Times New Roman" w:hAnsi="Times New Roman"/>
          <w:sz w:val="28"/>
          <w:szCs w:val="28"/>
        </w:rPr>
        <w:t>После Дня Победы собранные материалы и фотографии передаются в архивы и музеи, в том числе во Всероссийский исторический депозитарий «Лица Победы» (Музей Победы), а также могут быть использованы для составления постоянно действующих арт-объектов, посвященных Великой Отечественной войне.</w:t>
      </w:r>
    </w:p>
    <w:p w14:paraId="6AB003F4" w14:textId="77777777" w:rsidR="00673A13" w:rsidRPr="00E525C1" w:rsidRDefault="00673A13" w:rsidP="00673A13">
      <w:pPr>
        <w:spacing w:after="0" w:line="240" w:lineRule="auto"/>
        <w:jc w:val="both"/>
        <w:rPr>
          <w:rFonts w:ascii="Times New Roman" w:hAnsi="Times New Roman"/>
          <w:b/>
          <w:sz w:val="20"/>
          <w:szCs w:val="28"/>
          <w:u w:val="single"/>
        </w:rPr>
      </w:pPr>
    </w:p>
    <w:p w14:paraId="7D94A6CA" w14:textId="77777777" w:rsidR="00673A13" w:rsidRPr="0026375C" w:rsidRDefault="00673A13" w:rsidP="00673A13">
      <w:pPr>
        <w:numPr>
          <w:ilvl w:val="0"/>
          <w:numId w:val="17"/>
        </w:numPr>
        <w:spacing w:after="0" w:line="240" w:lineRule="auto"/>
        <w:ind w:left="709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6375C">
        <w:rPr>
          <w:rFonts w:ascii="Times New Roman" w:hAnsi="Times New Roman"/>
          <w:b/>
          <w:bCs/>
          <w:sz w:val="28"/>
          <w:szCs w:val="28"/>
          <w:u w:val="single"/>
        </w:rPr>
        <w:t>Акция «Герои Победы»: ожившие плакаты</w:t>
      </w:r>
    </w:p>
    <w:p w14:paraId="4ACF9CF3" w14:textId="77777777" w:rsidR="00673A13" w:rsidRPr="00512C02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C02">
        <w:rPr>
          <w:rFonts w:ascii="Times New Roman" w:hAnsi="Times New Roman"/>
          <w:sz w:val="28"/>
          <w:szCs w:val="28"/>
        </w:rPr>
        <w:t xml:space="preserve">Мультимедийная выставка военного плаката, в рамках которой подготовлены </w:t>
      </w:r>
      <w:r>
        <w:rPr>
          <w:rFonts w:ascii="Times New Roman" w:hAnsi="Times New Roman"/>
          <w:sz w:val="28"/>
          <w:szCs w:val="28"/>
        </w:rPr>
        <w:br/>
      </w:r>
      <w:r w:rsidRPr="00512C02">
        <w:rPr>
          <w:rFonts w:ascii="Times New Roman" w:hAnsi="Times New Roman"/>
          <w:sz w:val="28"/>
          <w:szCs w:val="28"/>
        </w:rPr>
        <w:t>15 видеороликов, в каждом из них будто оживают самые известные плакаты времен Великой Отечественной войны. Тогда они мотивировали советских граждан бороться за Победу над нацизмом любой ценой, и сейчас способны наполнить чувством гордости сердца современников – потомков поколения победителей.</w:t>
      </w:r>
    </w:p>
    <w:p w14:paraId="19C50300" w14:textId="77777777" w:rsidR="00673A13" w:rsidRDefault="00673A13" w:rsidP="00673A13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E6373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D9DFB12" wp14:editId="50B5964A">
            <wp:extent cx="3619500" cy="2019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</w:t>
      </w:r>
      <w:r w:rsidRPr="00AE6373">
        <w:rPr>
          <w:rFonts w:ascii="Times New Roman" w:hAnsi="Times New Roman"/>
          <w:noProof/>
          <w:sz w:val="20"/>
          <w:szCs w:val="28"/>
          <w:lang w:eastAsia="ru-RU"/>
        </w:rPr>
        <w:drawing>
          <wp:inline distT="0" distB="0" distL="0" distR="0" wp14:anchorId="615369ED" wp14:editId="58138928">
            <wp:extent cx="2324100" cy="2095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7" t="4221" r="3886" b="29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0DFFB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14:paraId="406D76E0" w14:textId="77777777" w:rsidR="00673A13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14:paraId="42764F49" w14:textId="77777777" w:rsidR="00673A13" w:rsidRPr="007F23C8" w:rsidRDefault="00673A13" w:rsidP="00673A13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7F23C8">
        <w:rPr>
          <w:rFonts w:ascii="Times New Roman" w:hAnsi="Times New Roman"/>
          <w:b/>
          <w:sz w:val="28"/>
          <w:szCs w:val="28"/>
        </w:rPr>
        <w:lastRenderedPageBreak/>
        <w:t>Механизм проведения:</w:t>
      </w:r>
    </w:p>
    <w:p w14:paraId="4FCC6A2D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C02">
        <w:rPr>
          <w:rFonts w:ascii="Times New Roman" w:hAnsi="Times New Roman"/>
          <w:sz w:val="28"/>
          <w:szCs w:val="28"/>
        </w:rPr>
        <w:t>Печатные версии плакатов с QR-кодом на бесплатное мобильное приложение «Герои Победы» предлагается разместить на билбордах, остановках и афишных стендах, а также в парках, местах воинской славы и на музейных выставочных площадках.</w:t>
      </w:r>
    </w:p>
    <w:p w14:paraId="70122533" w14:textId="77777777" w:rsidR="00673A13" w:rsidRDefault="00673A13" w:rsidP="00673A1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C02">
        <w:rPr>
          <w:rFonts w:ascii="Times New Roman" w:hAnsi="Times New Roman"/>
          <w:sz w:val="28"/>
          <w:szCs w:val="28"/>
        </w:rPr>
        <w:t xml:space="preserve">Приложение доступно для скачивания в </w:t>
      </w:r>
      <w:proofErr w:type="spellStart"/>
      <w:r w:rsidRPr="00512C02">
        <w:rPr>
          <w:rFonts w:ascii="Times New Roman" w:hAnsi="Times New Roman"/>
          <w:sz w:val="28"/>
          <w:szCs w:val="28"/>
        </w:rPr>
        <w:t>App</w:t>
      </w:r>
      <w:proofErr w:type="spellEnd"/>
      <w:r w:rsidRPr="00512C02">
        <w:rPr>
          <w:rFonts w:ascii="Times New Roman" w:hAnsi="Times New Roman"/>
          <w:sz w:val="28"/>
          <w:szCs w:val="28"/>
        </w:rPr>
        <w:t xml:space="preserve"> Store и Google </w:t>
      </w:r>
      <w:proofErr w:type="spellStart"/>
      <w:r w:rsidRPr="00512C02">
        <w:rPr>
          <w:rFonts w:ascii="Times New Roman" w:hAnsi="Times New Roman"/>
          <w:sz w:val="28"/>
          <w:szCs w:val="28"/>
        </w:rPr>
        <w:t>play</w:t>
      </w:r>
      <w:proofErr w:type="spellEnd"/>
    </w:p>
    <w:p w14:paraId="032A021A" w14:textId="77777777" w:rsidR="00673A13" w:rsidRPr="00512C02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819821" wp14:editId="06B5E03D">
            <wp:extent cx="1162050" cy="1162050"/>
            <wp:effectExtent l="0" t="0" r="0" b="0"/>
            <wp:docPr id="11" name="Рисунок 11" descr="приложение - ай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риложение - айфон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684B1F" wp14:editId="5E16A3C3">
            <wp:extent cx="1152525" cy="1152525"/>
            <wp:effectExtent l="0" t="0" r="0" b="0"/>
            <wp:docPr id="12" name="Рисунок 12" descr="приложение - гуг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иложение - гугл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F5A8F" w14:textId="77777777" w:rsidR="00673A13" w:rsidRDefault="00673A13" w:rsidP="00673A13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65622C37" w14:textId="77777777" w:rsidR="00673A13" w:rsidRDefault="00673A13" w:rsidP="00673A13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14:paraId="02472C1A" w14:textId="77777777" w:rsidR="00673A13" w:rsidRPr="00084176" w:rsidRDefault="00673A13" w:rsidP="00673A13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Дополнительная информация</w:t>
      </w:r>
      <w:r w:rsidRPr="00084176">
        <w:rPr>
          <w:rFonts w:ascii="Times New Roman" w:hAnsi="Times New Roman"/>
          <w:b/>
          <w:sz w:val="28"/>
          <w:szCs w:val="28"/>
          <w:u w:val="single"/>
        </w:rPr>
        <w:t xml:space="preserve">: </w:t>
      </w:r>
    </w:p>
    <w:p w14:paraId="7F73870E" w14:textId="77777777" w:rsidR="00673A13" w:rsidRDefault="00673A13" w:rsidP="00673A1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E112B56" w14:textId="77777777" w:rsidR="00673A13" w:rsidRPr="000F04EF" w:rsidRDefault="00673A13" w:rsidP="00673A13">
      <w:pPr>
        <w:numPr>
          <w:ilvl w:val="0"/>
          <w:numId w:val="16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 w:rsidRPr="007F23C8">
        <w:rPr>
          <w:rFonts w:ascii="Times New Roman" w:hAnsi="Times New Roman"/>
          <w:sz w:val="28"/>
          <w:szCs w:val="28"/>
        </w:rPr>
        <w:t xml:space="preserve">Ссылка на хранилище, где будут доступны для скачивания утвержденные макеты видео- аудио-, графической и текстовой информации по проведению Бессмертного полка: </w:t>
      </w:r>
      <w:hyperlink r:id="rId30" w:history="1">
        <w:r w:rsidRPr="007F23C8">
          <w:rPr>
            <w:rStyle w:val="a4"/>
            <w:rFonts w:ascii="Times New Roman" w:hAnsi="Times New Roman"/>
            <w:sz w:val="28"/>
            <w:szCs w:val="28"/>
          </w:rPr>
          <w:t>https://disk.yandex.ru/d/Gn1A_bnBX1dsOA</w:t>
        </w:r>
      </w:hyperlink>
      <w:r w:rsidRPr="007F23C8">
        <w:rPr>
          <w:rFonts w:ascii="Times New Roman" w:hAnsi="Times New Roman"/>
          <w:sz w:val="28"/>
          <w:szCs w:val="28"/>
        </w:rPr>
        <w:t xml:space="preserve"> (материалы будут добавляться по мере их появления). </w:t>
      </w:r>
    </w:p>
    <w:p w14:paraId="43B84767" w14:textId="77777777" w:rsidR="00673A13" w:rsidRDefault="00673A13" w:rsidP="00673A13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</w:p>
    <w:p w14:paraId="0F9806FF" w14:textId="77777777" w:rsidR="00673A13" w:rsidRPr="001A0915" w:rsidRDefault="00673A13" w:rsidP="00673A13">
      <w:pPr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>2. Н</w:t>
      </w:r>
      <w:r w:rsidRPr="001A09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 рекомендуется при подготовке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мероприятий</w:t>
      </w:r>
      <w:r w:rsidRPr="001A09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взаимодействовать с представителями 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Межрегионально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сторико-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атриотическо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бщественно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</w:t>
      </w:r>
      <w:r w:rsidRPr="00004F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вижени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</w:t>
      </w:r>
      <w:r w:rsidRPr="001A091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«Бессмертный полк» и использовать символику данного движения (журавль на фоне красной звезды):</w:t>
      </w:r>
    </w:p>
    <w:p w14:paraId="5651308A" w14:textId="77777777" w:rsidR="00673A13" w:rsidRDefault="00673A13" w:rsidP="00673A13">
      <w:pPr>
        <w:pStyle w:val="a9"/>
        <w:spacing w:after="0" w:line="240" w:lineRule="auto"/>
        <w:jc w:val="both"/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</w:pPr>
      <w:r w:rsidRPr="001A0915"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5955A94" wp14:editId="6DC09CC1">
            <wp:extent cx="2638425" cy="57150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FF80D" w14:textId="77777777" w:rsidR="009C2683" w:rsidRPr="00673A13" w:rsidRDefault="009C2683" w:rsidP="00673A13">
      <w:pPr>
        <w:rPr>
          <w:rFonts w:ascii="Times New Roman" w:hAnsi="Times New Roman" w:cs="Times New Roman"/>
          <w:sz w:val="28"/>
          <w:szCs w:val="28"/>
        </w:rPr>
      </w:pPr>
    </w:p>
    <w:sectPr w:rsidR="009C2683" w:rsidRPr="00673A13" w:rsidSect="00DE4A98">
      <w:headerReference w:type="default" r:id="rId32"/>
      <w:pgSz w:w="11906" w:h="16838"/>
      <w:pgMar w:top="1134" w:right="566" w:bottom="993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0B8D32" w14:textId="77777777" w:rsidR="0015689E" w:rsidRDefault="0015689E" w:rsidP="005E6944">
      <w:pPr>
        <w:spacing w:after="0" w:line="240" w:lineRule="auto"/>
      </w:pPr>
      <w:r>
        <w:separator/>
      </w:r>
    </w:p>
  </w:endnote>
  <w:endnote w:type="continuationSeparator" w:id="0">
    <w:p w14:paraId="79EA3426" w14:textId="77777777" w:rsidR="0015689E" w:rsidRDefault="0015689E" w:rsidP="005E6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Times New Roman"/>
    <w:charset w:val="00"/>
    <w:family w:val="roman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F34B16" w14:textId="77777777" w:rsidR="0015689E" w:rsidRDefault="0015689E" w:rsidP="005E6944">
      <w:pPr>
        <w:spacing w:after="0" w:line="240" w:lineRule="auto"/>
      </w:pPr>
      <w:r>
        <w:separator/>
      </w:r>
    </w:p>
  </w:footnote>
  <w:footnote w:type="continuationSeparator" w:id="0">
    <w:p w14:paraId="31E445EE" w14:textId="77777777" w:rsidR="0015689E" w:rsidRDefault="0015689E" w:rsidP="005E6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34061068"/>
      <w:docPartObj>
        <w:docPartGallery w:val="Page Numbers (Top of Page)"/>
        <w:docPartUnique/>
      </w:docPartObj>
    </w:sdtPr>
    <w:sdtEndPr/>
    <w:sdtContent>
      <w:p w14:paraId="41D72740" w14:textId="77777777" w:rsidR="005E6944" w:rsidRDefault="005E694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73A13">
          <w:rPr>
            <w:noProof/>
          </w:rPr>
          <w:t>4</w:t>
        </w:r>
        <w:r>
          <w:fldChar w:fldCharType="end"/>
        </w:r>
      </w:p>
    </w:sdtContent>
  </w:sdt>
  <w:p w14:paraId="760996D7" w14:textId="77777777" w:rsidR="005E6944" w:rsidRDefault="005E6944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EE776B"/>
    <w:multiLevelType w:val="hybridMultilevel"/>
    <w:tmpl w:val="CA9A2402"/>
    <w:lvl w:ilvl="0" w:tplc="D6840A7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D43119"/>
    <w:multiLevelType w:val="hybridMultilevel"/>
    <w:tmpl w:val="31248E8A"/>
    <w:lvl w:ilvl="0" w:tplc="30EC25D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CCA4801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046197"/>
    <w:multiLevelType w:val="hybridMultilevel"/>
    <w:tmpl w:val="C618F9C6"/>
    <w:lvl w:ilvl="0" w:tplc="6B4E0F9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8D430A7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622AC3"/>
    <w:multiLevelType w:val="hybridMultilevel"/>
    <w:tmpl w:val="7A4E7062"/>
    <w:lvl w:ilvl="0" w:tplc="E270A1A8">
      <w:start w:val="1"/>
      <w:numFmt w:val="decimal"/>
      <w:lvlText w:val="%1."/>
      <w:lvlJc w:val="left"/>
    </w:lvl>
    <w:lvl w:ilvl="1" w:tplc="3AE241CC">
      <w:start w:val="1"/>
      <w:numFmt w:val="lowerLetter"/>
      <w:lvlText w:val="%2."/>
      <w:lvlJc w:val="left"/>
      <w:pPr>
        <w:ind w:left="1440" w:hanging="360"/>
      </w:pPr>
    </w:lvl>
    <w:lvl w:ilvl="2" w:tplc="A4EA5508">
      <w:start w:val="1"/>
      <w:numFmt w:val="lowerRoman"/>
      <w:lvlText w:val="%3."/>
      <w:lvlJc w:val="right"/>
      <w:pPr>
        <w:ind w:left="2160" w:hanging="180"/>
      </w:pPr>
    </w:lvl>
    <w:lvl w:ilvl="3" w:tplc="8B8CE054">
      <w:start w:val="1"/>
      <w:numFmt w:val="decimal"/>
      <w:lvlText w:val="%4."/>
      <w:lvlJc w:val="left"/>
      <w:pPr>
        <w:ind w:left="2880" w:hanging="360"/>
      </w:pPr>
    </w:lvl>
    <w:lvl w:ilvl="4" w:tplc="AB32336A">
      <w:start w:val="1"/>
      <w:numFmt w:val="lowerLetter"/>
      <w:lvlText w:val="%5."/>
      <w:lvlJc w:val="left"/>
      <w:pPr>
        <w:ind w:left="3600" w:hanging="360"/>
      </w:pPr>
    </w:lvl>
    <w:lvl w:ilvl="5" w:tplc="F5D6C37C">
      <w:start w:val="1"/>
      <w:numFmt w:val="lowerRoman"/>
      <w:lvlText w:val="%6."/>
      <w:lvlJc w:val="right"/>
      <w:pPr>
        <w:ind w:left="4320" w:hanging="180"/>
      </w:pPr>
    </w:lvl>
    <w:lvl w:ilvl="6" w:tplc="0EFA0EE8">
      <w:start w:val="1"/>
      <w:numFmt w:val="decimal"/>
      <w:lvlText w:val="%7."/>
      <w:lvlJc w:val="left"/>
      <w:pPr>
        <w:ind w:left="5040" w:hanging="360"/>
      </w:pPr>
    </w:lvl>
    <w:lvl w:ilvl="7" w:tplc="4CE43DD8">
      <w:start w:val="1"/>
      <w:numFmt w:val="lowerLetter"/>
      <w:lvlText w:val="%8."/>
      <w:lvlJc w:val="left"/>
      <w:pPr>
        <w:ind w:left="5760" w:hanging="360"/>
      </w:pPr>
    </w:lvl>
    <w:lvl w:ilvl="8" w:tplc="0F907E7C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4E50A6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4A37F1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DF6A05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180DC5"/>
    <w:multiLevelType w:val="hybridMultilevel"/>
    <w:tmpl w:val="F62238A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55D6763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5B483E"/>
    <w:multiLevelType w:val="hybridMultilevel"/>
    <w:tmpl w:val="72128154"/>
    <w:lvl w:ilvl="0" w:tplc="DA9C1C38">
      <w:start w:val="1"/>
      <w:numFmt w:val="decimal"/>
      <w:lvlText w:val="%1."/>
      <w:lvlJc w:val="left"/>
      <w:pPr>
        <w:ind w:left="1069" w:hanging="360"/>
      </w:pPr>
    </w:lvl>
    <w:lvl w:ilvl="1" w:tplc="DB14444E">
      <w:start w:val="1"/>
      <w:numFmt w:val="lowerLetter"/>
      <w:lvlText w:val="%2."/>
      <w:lvlJc w:val="left"/>
      <w:pPr>
        <w:ind w:left="1789" w:hanging="360"/>
      </w:pPr>
    </w:lvl>
    <w:lvl w:ilvl="2" w:tplc="B7ACF892">
      <w:start w:val="1"/>
      <w:numFmt w:val="lowerRoman"/>
      <w:lvlText w:val="%3."/>
      <w:lvlJc w:val="right"/>
      <w:pPr>
        <w:ind w:left="2509" w:hanging="180"/>
      </w:pPr>
    </w:lvl>
    <w:lvl w:ilvl="3" w:tplc="A5089F4A">
      <w:start w:val="1"/>
      <w:numFmt w:val="decimal"/>
      <w:lvlText w:val="%4."/>
      <w:lvlJc w:val="left"/>
      <w:pPr>
        <w:ind w:left="3229" w:hanging="360"/>
      </w:pPr>
    </w:lvl>
    <w:lvl w:ilvl="4" w:tplc="5F687162">
      <w:start w:val="1"/>
      <w:numFmt w:val="lowerLetter"/>
      <w:lvlText w:val="%5."/>
      <w:lvlJc w:val="left"/>
      <w:pPr>
        <w:ind w:left="3949" w:hanging="360"/>
      </w:pPr>
    </w:lvl>
    <w:lvl w:ilvl="5" w:tplc="2BBAF4B4">
      <w:start w:val="1"/>
      <w:numFmt w:val="lowerRoman"/>
      <w:lvlText w:val="%6."/>
      <w:lvlJc w:val="right"/>
      <w:pPr>
        <w:ind w:left="4669" w:hanging="180"/>
      </w:pPr>
    </w:lvl>
    <w:lvl w:ilvl="6" w:tplc="33F80890">
      <w:start w:val="1"/>
      <w:numFmt w:val="decimal"/>
      <w:lvlText w:val="%7."/>
      <w:lvlJc w:val="left"/>
      <w:pPr>
        <w:ind w:left="5389" w:hanging="360"/>
      </w:pPr>
    </w:lvl>
    <w:lvl w:ilvl="7" w:tplc="D2B61F3A">
      <w:start w:val="1"/>
      <w:numFmt w:val="lowerLetter"/>
      <w:lvlText w:val="%8."/>
      <w:lvlJc w:val="left"/>
      <w:pPr>
        <w:ind w:left="6109" w:hanging="360"/>
      </w:pPr>
    </w:lvl>
    <w:lvl w:ilvl="8" w:tplc="74A6A78C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42405A54"/>
    <w:multiLevelType w:val="hybridMultilevel"/>
    <w:tmpl w:val="BEE864CC"/>
    <w:lvl w:ilvl="0" w:tplc="3CEA328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0CF2381"/>
    <w:multiLevelType w:val="hybridMultilevel"/>
    <w:tmpl w:val="94E0FDEC"/>
    <w:lvl w:ilvl="0" w:tplc="A112D1EA">
      <w:start w:val="1"/>
      <w:numFmt w:val="decimal"/>
      <w:lvlText w:val="%1."/>
      <w:lvlJc w:val="left"/>
      <w:pPr>
        <w:ind w:left="1068" w:hanging="360"/>
      </w:pPr>
      <w:rPr>
        <w:rFonts w:ascii="TimesNewRomanPSMT" w:hAnsi="TimesNewRomanPSMT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6A6B4F34"/>
    <w:multiLevelType w:val="hybridMultilevel"/>
    <w:tmpl w:val="F4A857D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894A79"/>
    <w:multiLevelType w:val="hybridMultilevel"/>
    <w:tmpl w:val="F7C00C7E"/>
    <w:lvl w:ilvl="0" w:tplc="AEC2DEEE">
      <w:start w:val="1"/>
      <w:numFmt w:val="decimal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795E56F5"/>
    <w:multiLevelType w:val="hybridMultilevel"/>
    <w:tmpl w:val="42F623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1"/>
  </w:num>
  <w:num w:numId="3">
    <w:abstractNumId w:val="1"/>
  </w:num>
  <w:num w:numId="4">
    <w:abstractNumId w:val="10"/>
  </w:num>
  <w:num w:numId="5">
    <w:abstractNumId w:val="14"/>
  </w:num>
  <w:num w:numId="6">
    <w:abstractNumId w:val="8"/>
  </w:num>
  <w:num w:numId="7">
    <w:abstractNumId w:val="4"/>
  </w:num>
  <w:num w:numId="8">
    <w:abstractNumId w:val="12"/>
  </w:num>
  <w:num w:numId="9">
    <w:abstractNumId w:val="15"/>
  </w:num>
  <w:num w:numId="10">
    <w:abstractNumId w:val="7"/>
  </w:num>
  <w:num w:numId="11">
    <w:abstractNumId w:val="6"/>
  </w:num>
  <w:num w:numId="12">
    <w:abstractNumId w:val="3"/>
  </w:num>
  <w:num w:numId="13">
    <w:abstractNumId w:val="13"/>
  </w:num>
  <w:num w:numId="14">
    <w:abstractNumId w:val="2"/>
  </w:num>
  <w:num w:numId="15">
    <w:abstractNumId w:val="16"/>
  </w:num>
  <w:num w:numId="16">
    <w:abstractNumId w:val="0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7545D"/>
    <w:rsid w:val="00024312"/>
    <w:rsid w:val="000430CE"/>
    <w:rsid w:val="0011262A"/>
    <w:rsid w:val="00140A07"/>
    <w:rsid w:val="001428FC"/>
    <w:rsid w:val="0014738C"/>
    <w:rsid w:val="0015689E"/>
    <w:rsid w:val="00175EE3"/>
    <w:rsid w:val="00183E7D"/>
    <w:rsid w:val="00184908"/>
    <w:rsid w:val="001B3D59"/>
    <w:rsid w:val="001E3C84"/>
    <w:rsid w:val="00214EFF"/>
    <w:rsid w:val="00267FD4"/>
    <w:rsid w:val="00277793"/>
    <w:rsid w:val="002F7B23"/>
    <w:rsid w:val="003069F9"/>
    <w:rsid w:val="00307517"/>
    <w:rsid w:val="00342D26"/>
    <w:rsid w:val="0037567C"/>
    <w:rsid w:val="003C3CE6"/>
    <w:rsid w:val="004117B9"/>
    <w:rsid w:val="004215E1"/>
    <w:rsid w:val="00440C05"/>
    <w:rsid w:val="00444704"/>
    <w:rsid w:val="0047545D"/>
    <w:rsid w:val="004E1DEF"/>
    <w:rsid w:val="004F24AE"/>
    <w:rsid w:val="004F2ED8"/>
    <w:rsid w:val="004F7FE9"/>
    <w:rsid w:val="00510AD8"/>
    <w:rsid w:val="00512798"/>
    <w:rsid w:val="00551297"/>
    <w:rsid w:val="005A6F55"/>
    <w:rsid w:val="005B7689"/>
    <w:rsid w:val="005D0089"/>
    <w:rsid w:val="005E40BB"/>
    <w:rsid w:val="005E6944"/>
    <w:rsid w:val="0061322E"/>
    <w:rsid w:val="00644C72"/>
    <w:rsid w:val="006675E8"/>
    <w:rsid w:val="00673A13"/>
    <w:rsid w:val="00756E2A"/>
    <w:rsid w:val="007661CB"/>
    <w:rsid w:val="007E5406"/>
    <w:rsid w:val="007E5A14"/>
    <w:rsid w:val="007F4E3E"/>
    <w:rsid w:val="00810327"/>
    <w:rsid w:val="00812234"/>
    <w:rsid w:val="008528D5"/>
    <w:rsid w:val="00853193"/>
    <w:rsid w:val="00900A81"/>
    <w:rsid w:val="009327F5"/>
    <w:rsid w:val="00950766"/>
    <w:rsid w:val="009826B3"/>
    <w:rsid w:val="009B1F20"/>
    <w:rsid w:val="009B56FD"/>
    <w:rsid w:val="009B6CDA"/>
    <w:rsid w:val="009C2683"/>
    <w:rsid w:val="009C2B43"/>
    <w:rsid w:val="009D213E"/>
    <w:rsid w:val="00A137BE"/>
    <w:rsid w:val="00A22F7F"/>
    <w:rsid w:val="00A433FD"/>
    <w:rsid w:val="00A64A4E"/>
    <w:rsid w:val="00A6719B"/>
    <w:rsid w:val="00AB3062"/>
    <w:rsid w:val="00AC6A91"/>
    <w:rsid w:val="00AE4DB3"/>
    <w:rsid w:val="00AF3F65"/>
    <w:rsid w:val="00B17D01"/>
    <w:rsid w:val="00B93E10"/>
    <w:rsid w:val="00BB3989"/>
    <w:rsid w:val="00C35A4A"/>
    <w:rsid w:val="00C855F5"/>
    <w:rsid w:val="00C95A88"/>
    <w:rsid w:val="00C97D26"/>
    <w:rsid w:val="00D21942"/>
    <w:rsid w:val="00D803DC"/>
    <w:rsid w:val="00DE1191"/>
    <w:rsid w:val="00DE4A98"/>
    <w:rsid w:val="00E44F1E"/>
    <w:rsid w:val="00E77397"/>
    <w:rsid w:val="00EB0E0B"/>
    <w:rsid w:val="00EC1EB2"/>
    <w:rsid w:val="00F36895"/>
    <w:rsid w:val="00F6793A"/>
    <w:rsid w:val="00F77C5B"/>
    <w:rsid w:val="00FF7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5F1AA5"/>
  <w15:chartTrackingRefBased/>
  <w15:docId w15:val="{6EF88F1E-4DAD-4378-B564-9DF09AEC3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7545D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а"/>
    <w:qFormat/>
    <w:rsid w:val="00BB3989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character" w:styleId="a4">
    <w:name w:val="Hyperlink"/>
    <w:basedOn w:val="a0"/>
    <w:uiPriority w:val="99"/>
    <w:unhideWhenUsed/>
    <w:rsid w:val="0047545D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5E69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E6944"/>
  </w:style>
  <w:style w:type="paragraph" w:styleId="a7">
    <w:name w:val="footer"/>
    <w:basedOn w:val="a"/>
    <w:link w:val="a8"/>
    <w:uiPriority w:val="99"/>
    <w:unhideWhenUsed/>
    <w:rsid w:val="005E69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E6944"/>
  </w:style>
  <w:style w:type="paragraph" w:styleId="a9">
    <w:name w:val="List Paragraph"/>
    <w:aliases w:val="Num Bullet 1,Bullet Number,Индексы,it_List1"/>
    <w:basedOn w:val="a"/>
    <w:link w:val="aa"/>
    <w:uiPriority w:val="34"/>
    <w:qFormat/>
    <w:rsid w:val="00644C72"/>
    <w:pPr>
      <w:ind w:left="720"/>
      <w:contextualSpacing/>
    </w:pPr>
  </w:style>
  <w:style w:type="paragraph" w:styleId="ab">
    <w:name w:val="Normal (Web)"/>
    <w:basedOn w:val="a"/>
    <w:uiPriority w:val="99"/>
    <w:unhideWhenUsed/>
    <w:rsid w:val="00644C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Абзац списка Знак"/>
    <w:aliases w:val="Num Bullet 1 Знак,Bullet Number Знак,Индексы Знак,it_List1 Знак"/>
    <w:basedOn w:val="a0"/>
    <w:link w:val="a9"/>
    <w:uiPriority w:val="34"/>
    <w:rsid w:val="00644C72"/>
  </w:style>
  <w:style w:type="paragraph" w:styleId="ac">
    <w:name w:val="Balloon Text"/>
    <w:basedOn w:val="a"/>
    <w:link w:val="ad"/>
    <w:uiPriority w:val="99"/>
    <w:semiHidden/>
    <w:unhideWhenUsed/>
    <w:rsid w:val="005E40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5E40B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olodezhka.onf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34" Type="http://schemas.openxmlformats.org/officeDocument/2006/relationships/theme" Target="theme/theme1.xml"/><Relationship Id="rId7" Type="http://schemas.openxmlformats.org/officeDocument/2006/relationships/hyperlink" Target="https://www.polkrf.ru/" TargetMode="External"/><Relationship Id="rId12" Type="http://schemas.openxmlformats.org/officeDocument/2006/relationships/hyperlink" Target="https://www.polkrf.ru/" TargetMode="External"/><Relationship Id="rId17" Type="http://schemas.openxmlformats.org/officeDocument/2006/relationships/hyperlink" Target="https://&#1073;&#1091;&#1076;&#1100;&#1074;&#1076;&#1074;&#1080;&#1078;&#1077;&#1085;&#1080;&#1080;.&#1088;&#1092;/" TargetMode="External"/><Relationship Id="rId25" Type="http://schemas.openxmlformats.org/officeDocument/2006/relationships/image" Target="media/image8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hyperlink" Target="https://www.polkrf.ru/" TargetMode="External"/><Relationship Id="rId29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hyperlink" Target="https://&#1074;&#1089;&#1077;&#1079;&#1072;&#1087;&#1086;&#1073;&#1077;&#1076;&#1091;.&#1088;&#1092;" TargetMode="External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yperlink" Target="https://www.polkrf.ru/" TargetMode="External"/><Relationship Id="rId23" Type="http://schemas.openxmlformats.org/officeDocument/2006/relationships/hyperlink" Target="https://www.polkrf.ru/" TargetMode="External"/><Relationship Id="rId28" Type="http://schemas.openxmlformats.org/officeDocument/2006/relationships/image" Target="media/image11.png"/><Relationship Id="rId10" Type="http://schemas.openxmlformats.org/officeDocument/2006/relationships/image" Target="media/image2.jpeg"/><Relationship Id="rId19" Type="http://schemas.openxmlformats.org/officeDocument/2006/relationships/hyperlink" Target="https://www.polkrf.ru/shtender" TargetMode="External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hyperlink" Target="https://www.polkrf.ru/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www.polkrf.ru/" TargetMode="External"/><Relationship Id="rId27" Type="http://schemas.openxmlformats.org/officeDocument/2006/relationships/image" Target="media/image10.emf"/><Relationship Id="rId30" Type="http://schemas.openxmlformats.org/officeDocument/2006/relationships/hyperlink" Target="https://disk.yandex.ru/d/Gn1A_bnBX1dsOA" TargetMode="Externa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1014</Words>
  <Characters>5781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Ширеев_Б</dc:creator>
  <cp:keywords/>
  <dc:description/>
  <cp:lastModifiedBy>Начальник отдела СМИ</cp:lastModifiedBy>
  <cp:revision>2</cp:revision>
  <cp:lastPrinted>2023-04-25T12:54:00Z</cp:lastPrinted>
  <dcterms:created xsi:type="dcterms:W3CDTF">2023-05-02T07:11:00Z</dcterms:created>
  <dcterms:modified xsi:type="dcterms:W3CDTF">2023-05-02T07:11:00Z</dcterms:modified>
</cp:coreProperties>
</file>